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方正粗黑宋简体" w:hAnsi="方正粗黑宋简体" w:eastAsia="方正粗黑宋简体" w:cs="方正粗黑宋简体"/>
          <w:b/>
          <w:bCs/>
          <w:i w:val="0"/>
          <w:caps w:val="0"/>
          <w:color w:val="000000"/>
          <w:spacing w:val="8"/>
          <w:sz w:val="40"/>
          <w:szCs w:val="40"/>
          <w:shd w:val="clear" w:fill="FFFFFF"/>
          <w:lang w:eastAsia="zh-CN"/>
        </w:rPr>
      </w:pPr>
      <w:r>
        <w:rPr>
          <w:rFonts w:hint="eastAsia" w:ascii="方正粗黑宋简体" w:hAnsi="方正粗黑宋简体" w:eastAsia="方正粗黑宋简体" w:cs="方正粗黑宋简体"/>
          <w:b/>
          <w:bCs/>
          <w:i w:val="0"/>
          <w:caps w:val="0"/>
          <w:color w:val="000000"/>
          <w:spacing w:val="8"/>
          <w:sz w:val="36"/>
          <w:szCs w:val="36"/>
          <w:shd w:val="clear" w:fill="FFFFFF"/>
          <w:lang w:eastAsia="zh-CN"/>
        </w:rPr>
        <w:t>陕西省府谷县中能亿安</w:t>
      </w:r>
      <w:r>
        <w:rPr>
          <w:rFonts w:hint="eastAsia" w:ascii="方正粗黑宋简体" w:hAnsi="方正粗黑宋简体" w:eastAsia="方正粗黑宋简体" w:cs="方正粗黑宋简体"/>
          <w:b/>
          <w:bCs/>
          <w:i w:val="0"/>
          <w:caps w:val="0"/>
          <w:color w:val="000000"/>
          <w:spacing w:val="8"/>
          <w:sz w:val="36"/>
          <w:szCs w:val="36"/>
          <w:shd w:val="clear" w:fill="FFFFFF"/>
        </w:rPr>
        <w:t>矿业</w:t>
      </w:r>
      <w:r>
        <w:rPr>
          <w:rFonts w:hint="eastAsia" w:ascii="方正粗黑宋简体" w:hAnsi="方正粗黑宋简体" w:eastAsia="方正粗黑宋简体" w:cs="方正粗黑宋简体"/>
          <w:b/>
          <w:bCs/>
          <w:i w:val="0"/>
          <w:caps w:val="0"/>
          <w:color w:val="000000"/>
          <w:spacing w:val="8"/>
          <w:sz w:val="36"/>
          <w:szCs w:val="36"/>
          <w:shd w:val="clear" w:fill="FFFFFF"/>
          <w:lang w:eastAsia="zh-CN"/>
        </w:rPr>
        <w:t>有限</w:t>
      </w:r>
      <w:r>
        <w:rPr>
          <w:rFonts w:hint="eastAsia" w:ascii="方正粗黑宋简体" w:hAnsi="方正粗黑宋简体" w:eastAsia="方正粗黑宋简体" w:cs="方正粗黑宋简体"/>
          <w:b/>
          <w:bCs/>
          <w:i w:val="0"/>
          <w:caps w:val="0"/>
          <w:color w:val="000000"/>
          <w:spacing w:val="8"/>
          <w:sz w:val="36"/>
          <w:szCs w:val="36"/>
          <w:shd w:val="clear" w:fill="FFFFFF"/>
        </w:rPr>
        <w:t>公司</w:t>
      </w:r>
      <w:r>
        <w:rPr>
          <w:rFonts w:hint="eastAsia" w:ascii="方正粗黑宋简体" w:hAnsi="方正粗黑宋简体" w:eastAsia="方正粗黑宋简体" w:cs="方正粗黑宋简体"/>
          <w:b/>
          <w:bCs/>
          <w:i w:val="0"/>
          <w:caps w:val="0"/>
          <w:color w:val="000000"/>
          <w:spacing w:val="8"/>
          <w:sz w:val="36"/>
          <w:szCs w:val="36"/>
          <w:shd w:val="clear" w:fill="FFFFFF"/>
          <w:lang w:eastAsia="zh-CN"/>
        </w:rPr>
        <w:t>（</w:t>
      </w:r>
      <w:r>
        <w:rPr>
          <w:rFonts w:hint="eastAsia" w:ascii="方正粗黑宋简体" w:hAnsi="方正粗黑宋简体" w:eastAsia="方正粗黑宋简体" w:cs="方正粗黑宋简体"/>
          <w:b/>
          <w:bCs/>
          <w:i w:val="0"/>
          <w:caps w:val="0"/>
          <w:color w:val="000000"/>
          <w:spacing w:val="8"/>
          <w:sz w:val="36"/>
          <w:szCs w:val="36"/>
          <w:shd w:val="clear" w:fill="FFFFFF"/>
          <w:lang w:val="en-US" w:eastAsia="zh-CN"/>
        </w:rPr>
        <w:t>煤矿</w:t>
      </w:r>
      <w:r>
        <w:rPr>
          <w:rFonts w:hint="eastAsia" w:ascii="方正粗黑宋简体" w:hAnsi="方正粗黑宋简体" w:eastAsia="方正粗黑宋简体" w:cs="方正粗黑宋简体"/>
          <w:b/>
          <w:bCs/>
          <w:i w:val="0"/>
          <w:caps w:val="0"/>
          <w:color w:val="000000"/>
          <w:spacing w:val="8"/>
          <w:sz w:val="36"/>
          <w:szCs w:val="36"/>
          <w:shd w:val="clear" w:fill="FFFFFF"/>
          <w:lang w:eastAsia="zh-CN"/>
        </w:rPr>
        <w:t>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Style w:val="8"/>
          <w:rFonts w:hint="default" w:ascii="仿宋" w:hAnsi="仿宋" w:eastAsia="仿宋" w:cs="仿宋"/>
          <w:b/>
          <w:bCs/>
          <w:i w:val="0"/>
          <w:caps w:val="0"/>
          <w:color w:val="000000"/>
          <w:spacing w:val="8"/>
          <w:sz w:val="28"/>
          <w:szCs w:val="28"/>
          <w:shd w:val="clear" w:fill="FFFFFF"/>
          <w:lang w:val="en-US"/>
        </w:rPr>
      </w:pPr>
      <w:r>
        <w:rPr>
          <w:rFonts w:hint="eastAsia" w:ascii="方正粗黑宋简体" w:hAnsi="方正粗黑宋简体" w:eastAsia="方正粗黑宋简体" w:cs="方正粗黑宋简体"/>
          <w:b/>
          <w:bCs/>
          <w:i w:val="0"/>
          <w:caps w:val="0"/>
          <w:color w:val="000000"/>
          <w:spacing w:val="8"/>
          <w:sz w:val="48"/>
          <w:szCs w:val="48"/>
          <w:shd w:val="clear" w:fill="FFFFFF"/>
          <w:lang w:eastAsia="zh-CN"/>
        </w:rPr>
        <w:t>招聘</w:t>
      </w:r>
      <w:r>
        <w:rPr>
          <w:rFonts w:hint="eastAsia" w:ascii="方正粗黑宋简体" w:hAnsi="方正粗黑宋简体" w:eastAsia="方正粗黑宋简体" w:cs="方正粗黑宋简体"/>
          <w:b/>
          <w:bCs/>
          <w:i w:val="0"/>
          <w:caps w:val="0"/>
          <w:color w:val="000000"/>
          <w:spacing w:val="8"/>
          <w:sz w:val="48"/>
          <w:szCs w:val="48"/>
          <w:shd w:val="clear" w:fill="FFFFFF"/>
          <w:lang w:val="en-US" w:eastAsia="zh-CN"/>
        </w:rPr>
        <w:t>公告</w:t>
      </w:r>
    </w:p>
    <w:p>
      <w:pPr>
        <w:ind w:firstLine="64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陕西省府谷</w:t>
      </w:r>
      <w:r>
        <w:rPr>
          <w:rFonts w:hint="eastAsia" w:ascii="仿宋" w:hAnsi="仿宋" w:eastAsia="仿宋" w:cs="仿宋"/>
          <w:sz w:val="30"/>
          <w:szCs w:val="30"/>
        </w:rPr>
        <w:t>县中能亿安矿业有限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公司属资源整合新建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大型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矿井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8"/>
          <w:kern w:val="0"/>
          <w:sz w:val="32"/>
          <w:szCs w:val="32"/>
          <w:shd w:val="clear" w:fill="FFFFFF"/>
          <w:lang w:val="en-US" w:eastAsia="zh-CN" w:bidi="ar"/>
        </w:rPr>
        <w:t>位于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府谷县田家寨镇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8"/>
          <w:kern w:val="0"/>
          <w:sz w:val="36"/>
          <w:szCs w:val="36"/>
          <w:shd w:val="clear" w:fill="FFFFFF"/>
          <w:lang w:val="en-US" w:eastAsia="zh-CN" w:bidi="ar"/>
        </w:rPr>
        <w:t>张石畔村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，距府谷县城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42公里，距神木县城40公里，距沧榆高速神府段石马川入口16公里。</w:t>
      </w:r>
      <w:r>
        <w:rPr>
          <w:rFonts w:hint="eastAsia" w:ascii="仿宋" w:hAnsi="仿宋" w:eastAsia="仿宋" w:cs="仿宋"/>
          <w:sz w:val="30"/>
          <w:szCs w:val="30"/>
        </w:rPr>
        <w:t>矿井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现</w:t>
      </w:r>
      <w:r>
        <w:rPr>
          <w:rFonts w:hint="eastAsia" w:ascii="仿宋" w:hAnsi="仿宋" w:eastAsia="仿宋" w:cs="仿宋"/>
          <w:sz w:val="30"/>
          <w:szCs w:val="30"/>
        </w:rPr>
        <w:t>生产能力1.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0MT/年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剩余</w:t>
      </w:r>
      <w:r>
        <w:rPr>
          <w:rFonts w:hint="eastAsia" w:ascii="仿宋" w:hAnsi="仿宋" w:eastAsia="仿宋" w:cs="仿宋"/>
          <w:sz w:val="30"/>
          <w:szCs w:val="30"/>
        </w:rPr>
        <w:t>服务年限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约22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numPr>
          <w:ilvl w:val="0"/>
          <w:numId w:val="1"/>
        </w:numPr>
        <w:ind w:left="-10" w:leftChars="0" w:firstLine="64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招聘岗位及要求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管理岗位：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1、安全副矿长1名；安全、地质、通防类专业副总工程师1名；采掘队副队长1名。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2、福利待遇：薪酬20000-25000元/月，每月3-4天休假，缴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纳五险。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3、要求：男性，30-55</w:t>
      </w:r>
      <w:r>
        <w:rPr>
          <w:rFonts w:hint="eastAsia" w:ascii="仿宋" w:hAnsi="仿宋" w:eastAsia="仿宋" w:cs="仿宋"/>
          <w:sz w:val="30"/>
          <w:szCs w:val="30"/>
        </w:rPr>
        <w:t>周岁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具备全日制相关专业专科及以上</w:t>
      </w:r>
      <w:r>
        <w:rPr>
          <w:rFonts w:hint="eastAsia" w:ascii="仿宋" w:hAnsi="仿宋" w:eastAsia="仿宋" w:cs="仿宋"/>
          <w:sz w:val="30"/>
          <w:szCs w:val="30"/>
        </w:rPr>
        <w:t>学历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，有三年以上井下相关岗位工作经验，持注安证的优先录用。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技术员岗位：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1、采、掘技术员各1名；地测技术员1名；防治水技术员1名。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2、福利待遇：薪酬12000-18000元/月，每月3-4天休假，缴纳五险。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3、要求：男性，20-50</w:t>
      </w:r>
      <w:r>
        <w:rPr>
          <w:rFonts w:hint="eastAsia" w:ascii="仿宋" w:hAnsi="仿宋" w:eastAsia="仿宋" w:cs="仿宋"/>
          <w:sz w:val="30"/>
          <w:szCs w:val="30"/>
        </w:rPr>
        <w:t>周岁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具备相关专业专科及以上</w:t>
      </w:r>
      <w:r>
        <w:rPr>
          <w:rFonts w:hint="eastAsia" w:ascii="仿宋" w:hAnsi="仿宋" w:eastAsia="仿宋" w:cs="仿宋"/>
          <w:sz w:val="30"/>
          <w:szCs w:val="30"/>
        </w:rPr>
        <w:t>学历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，有三年以上井下相关岗位工作经验，持相关证件的优先录用。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操作工岗位：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1、岗位：采煤、掘进支护工10名；采煤、掘进司机各1名，安检员1名。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2、福利待遇：缴纳五险，执行同行业同岗位薪酬。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840" w:leftChars="0" w:right="0" w:right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3、要求：男性，20-50周岁，身体健康，高中及以上文化程度，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井下本岗位两年以上工作经验优先。</w:t>
      </w:r>
    </w:p>
    <w:p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招聘工作安排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我公司（煤矿）按照如下流程完成本次招聘工作。</w:t>
      </w:r>
    </w:p>
    <w:p>
      <w:pPr>
        <w:numPr>
          <w:ilvl w:val="0"/>
          <w:numId w:val="0"/>
        </w:numPr>
        <w:ind w:left="10" w:leftChars="0" w:firstLine="627" w:firstLineChars="209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（一）报名：采取网上报名方式，填写应聘报名表并发送至邮箱znya2022@163.com或加微信15291210292。邮件要求在主题位置注明“应聘岗位+姓名+电话号码”。采取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报名后电话通知到矿面试；也可以于2月1日—5日（10:00时—17:00时）直接到矿综合办公室面试。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联系电话;15291210292、18098009686。</w:t>
      </w:r>
    </w:p>
    <w:p>
      <w:pPr>
        <w:numPr>
          <w:ilvl w:val="0"/>
          <w:numId w:val="0"/>
        </w:numPr>
        <w:ind w:left="10" w:leftChars="0" w:firstLine="627" w:firstLineChars="20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（二）办理入职：公司录用人员统一进行入职体检，体检合格办理入职手续；试用合格后与单位签订劳动合同。</w:t>
      </w:r>
    </w:p>
    <w:p>
      <w:pPr>
        <w:numPr>
          <w:ilvl w:val="0"/>
          <w:numId w:val="0"/>
        </w:numPr>
        <w:ind w:left="10" w:leftChars="0" w:firstLine="627" w:firstLineChars="209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（三）试用期规定：技术人员试用期为上岗工作天数满一个月，岗位工试用期为上岗整班工作天数满十天，试用期工资按照正常标准80%发放，经正式录用满一年后补足试用期工资差额。</w:t>
      </w:r>
    </w:p>
    <w:p>
      <w:pPr>
        <w:numPr>
          <w:ilvl w:val="0"/>
          <w:numId w:val="0"/>
        </w:numPr>
        <w:ind w:left="10" w:leftChars="0" w:firstLine="629" w:firstLineChars="209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三、报名时间</w:t>
      </w:r>
    </w:p>
    <w:p>
      <w:pPr>
        <w:numPr>
          <w:ilvl w:val="0"/>
          <w:numId w:val="0"/>
        </w:numPr>
        <w:ind w:left="10" w:leftChars="0" w:firstLine="627" w:firstLineChars="20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报名时间：2023年1月30日至2023年2月10日。</w:t>
      </w:r>
    </w:p>
    <w:p>
      <w:pPr>
        <w:numPr>
          <w:ilvl w:val="0"/>
          <w:numId w:val="0"/>
        </w:numPr>
        <w:ind w:left="10" w:leftChars="0" w:firstLine="627" w:firstLineChars="20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2100" w:firstLineChars="700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2100" w:firstLineChars="700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3600" w:firstLineChars="1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陕西省府谷县中能亿安矿业有限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公司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100" w:firstLineChars="17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2023年1月29日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100" w:firstLineChars="17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100" w:firstLineChars="17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100" w:firstLineChars="17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100" w:firstLineChars="17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3"/>
        <w:ind w:right="361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应聘报名表                                        </w:t>
      </w:r>
    </w:p>
    <w:tbl>
      <w:tblPr>
        <w:tblStyle w:val="6"/>
        <w:tblW w:w="989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834"/>
        <w:gridCol w:w="58"/>
        <w:gridCol w:w="951"/>
        <w:gridCol w:w="205"/>
        <w:gridCol w:w="929"/>
        <w:gridCol w:w="207"/>
        <w:gridCol w:w="785"/>
        <w:gridCol w:w="551"/>
        <w:gridCol w:w="992"/>
        <w:gridCol w:w="1507"/>
        <w:gridCol w:w="336"/>
        <w:gridCol w:w="18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96" w:type="dxa"/>
            <w:gridSpan w:val="13"/>
            <w:noWrap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一、应聘岗位                                    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noWrap/>
          </w:tcPr>
          <w:p>
            <w:pPr>
              <w:widowControl/>
              <w:shd w:val="clear" w:color="auto" w:fill="FFFFFF"/>
              <w:spacing w:line="390" w:lineRule="atLeast"/>
              <w:jc w:val="center"/>
              <w:outlineLvl w:val="2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2977" w:type="dxa"/>
            <w:gridSpan w:val="5"/>
          </w:tcPr>
          <w:p>
            <w:pPr>
              <w:widowControl/>
              <w:shd w:val="clear" w:color="auto" w:fill="FFFFFF"/>
              <w:spacing w:line="390" w:lineRule="atLeast"/>
              <w:jc w:val="center"/>
              <w:outlineLvl w:val="2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应聘部门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区队</w:t>
            </w:r>
          </w:p>
        </w:tc>
        <w:tc>
          <w:tcPr>
            <w:tcW w:w="2535" w:type="dxa"/>
            <w:gridSpan w:val="4"/>
          </w:tcPr>
          <w:p>
            <w:pPr>
              <w:widowControl/>
              <w:shd w:val="clear" w:color="auto" w:fill="FFFFFF"/>
              <w:spacing w:line="390" w:lineRule="atLeast"/>
              <w:jc w:val="center"/>
              <w:outlineLvl w:val="2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应聘岗位名称</w:t>
            </w:r>
          </w:p>
        </w:tc>
        <w:tc>
          <w:tcPr>
            <w:tcW w:w="3660" w:type="dxa"/>
            <w:gridSpan w:val="3"/>
          </w:tcPr>
          <w:p>
            <w:pPr>
              <w:widowControl/>
              <w:shd w:val="clear" w:color="auto" w:fill="FFFFFF"/>
              <w:spacing w:line="390" w:lineRule="atLeast"/>
              <w:jc w:val="center"/>
              <w:outlineLvl w:val="2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证件名称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noWrap/>
            <w:vAlign w:val="center"/>
          </w:tcPr>
          <w:p>
            <w:pPr>
              <w:widowControl/>
              <w:shd w:val="clear" w:color="auto" w:fill="FFFFFF"/>
              <w:spacing w:line="390" w:lineRule="atLeast"/>
              <w:jc w:val="center"/>
              <w:outlineLvl w:val="2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widowControl/>
              <w:shd w:val="clear" w:color="auto" w:fill="FFFFFF"/>
              <w:spacing w:line="390" w:lineRule="atLeast"/>
              <w:outlineLvl w:val="2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35" w:type="dxa"/>
            <w:gridSpan w:val="4"/>
            <w:vAlign w:val="center"/>
          </w:tcPr>
          <w:p>
            <w:pPr>
              <w:widowControl/>
              <w:shd w:val="clear" w:color="auto" w:fill="FFFFFF"/>
              <w:spacing w:line="390" w:lineRule="atLeast"/>
              <w:jc w:val="center"/>
              <w:outlineLvl w:val="2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gridSpan w:val="3"/>
            <w:vAlign w:val="center"/>
          </w:tcPr>
          <w:p>
            <w:pPr>
              <w:widowControl/>
              <w:shd w:val="clear" w:color="auto" w:fill="FFFFFF"/>
              <w:spacing w:line="390" w:lineRule="atLeast"/>
              <w:jc w:val="center"/>
              <w:outlineLvl w:val="2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noWrap/>
            <w:vAlign w:val="center"/>
          </w:tcPr>
          <w:p>
            <w:pPr>
              <w:widowControl/>
              <w:shd w:val="clear" w:color="auto" w:fill="FFFFFF"/>
              <w:spacing w:line="390" w:lineRule="atLeast"/>
              <w:jc w:val="center"/>
              <w:outlineLvl w:val="2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widowControl/>
              <w:shd w:val="clear" w:color="auto" w:fill="FFFFFF"/>
              <w:spacing w:line="390" w:lineRule="atLeast"/>
              <w:ind w:firstLine="840" w:firstLineChars="400"/>
              <w:jc w:val="left"/>
              <w:outlineLvl w:val="2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35" w:type="dxa"/>
            <w:gridSpan w:val="4"/>
            <w:vAlign w:val="center"/>
          </w:tcPr>
          <w:p>
            <w:pPr>
              <w:widowControl/>
              <w:shd w:val="clear" w:color="auto" w:fill="FFFFFF"/>
              <w:spacing w:line="390" w:lineRule="atLeast"/>
              <w:ind w:firstLine="630" w:firstLineChars="300"/>
              <w:jc w:val="left"/>
              <w:outlineLvl w:val="2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gridSpan w:val="3"/>
            <w:vAlign w:val="center"/>
          </w:tcPr>
          <w:p>
            <w:pPr>
              <w:widowControl/>
              <w:shd w:val="clear" w:color="auto" w:fill="FFFFFF"/>
              <w:spacing w:line="390" w:lineRule="atLeast"/>
              <w:jc w:val="center"/>
              <w:outlineLvl w:val="2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96" w:type="dxa"/>
            <w:gridSpan w:val="13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 xml:space="preserve">是否服从岗位调配：是 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 xml:space="preserve">   否 □ ；如应聘岗位不予聘用，是否接受其它次要岗位招聘：是 □   否 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96" w:type="dxa"/>
            <w:gridSpan w:val="13"/>
            <w:noWrap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二、个人资料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8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     名</w:t>
            </w:r>
          </w:p>
        </w:tc>
        <w:tc>
          <w:tcPr>
            <w:tcW w:w="1009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    别</w:t>
            </w: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    族</w:t>
            </w: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1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8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年龄（周岁）</w:t>
            </w:r>
          </w:p>
        </w:tc>
        <w:tc>
          <w:tcPr>
            <w:tcW w:w="1009" w:type="dxa"/>
            <w:gridSpan w:val="2"/>
            <w:noWrap/>
            <w:vAlign w:val="center"/>
          </w:tcPr>
          <w:p>
            <w:pPr>
              <w:widowControl/>
              <w:ind w:firstLine="400" w:firstLineChars="200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8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      龄</w:t>
            </w:r>
          </w:p>
        </w:tc>
        <w:tc>
          <w:tcPr>
            <w:tcW w:w="1009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籍    贯</w:t>
            </w: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    高</w:t>
            </w: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8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135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8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3135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8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135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8" w:type="dxa"/>
            <w:gridSpan w:val="2"/>
            <w:noWrap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  住  址</w:t>
            </w:r>
          </w:p>
        </w:tc>
        <w:tc>
          <w:tcPr>
            <w:tcW w:w="8338" w:type="dxa"/>
            <w:gridSpan w:val="11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96" w:type="dxa"/>
            <w:gridSpan w:val="13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专业技能及专业特长：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96" w:type="dxa"/>
            <w:gridSpan w:val="13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三、教育经历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292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328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   业</w:t>
            </w:r>
          </w:p>
        </w:tc>
        <w:tc>
          <w:tcPr>
            <w:tcW w:w="150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   历</w:t>
            </w:r>
          </w:p>
        </w:tc>
        <w:tc>
          <w:tcPr>
            <w:tcW w:w="215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证书编号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92" w:type="dxa"/>
            <w:gridSpan w:val="4"/>
            <w:noWrap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328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5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92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328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0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5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92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8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896" w:type="dxa"/>
            <w:gridSpan w:val="13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四、工作履历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ind w:firstLine="200" w:firstLineChars="1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292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</w:t>
            </w:r>
          </w:p>
        </w:tc>
        <w:tc>
          <w:tcPr>
            <w:tcW w:w="133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150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资质证书名称</w:t>
            </w:r>
          </w:p>
        </w:tc>
        <w:tc>
          <w:tcPr>
            <w:tcW w:w="215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证书编号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92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3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0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92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3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0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92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0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92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3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0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92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3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07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5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96" w:type="dxa"/>
            <w:gridSpan w:val="13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五、家庭主要成员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15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关  系</w:t>
            </w:r>
          </w:p>
        </w:tc>
        <w:tc>
          <w:tcPr>
            <w:tcW w:w="113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  业</w:t>
            </w:r>
          </w:p>
        </w:tc>
        <w:tc>
          <w:tcPr>
            <w:tcW w:w="4171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    位</w:t>
            </w:r>
          </w:p>
        </w:tc>
        <w:tc>
          <w:tcPr>
            <w:tcW w:w="181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联系方式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ind w:firstLine="400" w:firstLineChars="200"/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3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171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7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36" w:type="dxa"/>
            <w:gridSpan w:val="2"/>
            <w:noWrap/>
            <w:vAlign w:val="center"/>
          </w:tcPr>
          <w:p>
            <w:pPr>
              <w:widowControl/>
              <w:ind w:firstLine="200" w:firstLineChars="100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171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71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71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9896" w:type="dxa"/>
            <w:gridSpan w:val="13"/>
            <w:noWrap/>
          </w:tcPr>
          <w:p>
            <w:pPr>
              <w:widowControl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自我性格、心理概要评价：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9896" w:type="dxa"/>
            <w:gridSpan w:val="13"/>
            <w:noWrap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eastAsia="zh-CN"/>
              </w:rPr>
              <w:t>对应工作经历的</w:t>
            </w:r>
            <w:r>
              <w:rPr>
                <w:rFonts w:hint="eastAsia"/>
                <w:b/>
                <w:bCs/>
                <w:sz w:val="22"/>
                <w:szCs w:val="28"/>
              </w:rPr>
              <w:t>突出工作业绩说明</w:t>
            </w:r>
            <w:r>
              <w:rPr>
                <w:rFonts w:hint="eastAsia"/>
              </w:rPr>
              <w:t>：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9896" w:type="dxa"/>
            <w:gridSpan w:val="13"/>
            <w:noWrap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主要综合补充陈述：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2" w:hRule="atLeast"/>
          <w:jc w:val="center"/>
        </w:trPr>
        <w:tc>
          <w:tcPr>
            <w:tcW w:w="9896" w:type="dxa"/>
            <w:gridSpan w:val="13"/>
            <w:noWrap/>
            <w:vAlign w:val="center"/>
          </w:tcPr>
          <w:p>
            <w:pPr>
              <w:widowControl/>
              <w:spacing w:before="468" w:beforeLines="150" w:after="312" w:afterLines="100" w:line="180" w:lineRule="auto"/>
              <w:ind w:left="420" w:leftChars="200" w:right="420" w:rightChars="200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本人承诺声明</w:t>
            </w:r>
          </w:p>
          <w:p>
            <w:pPr>
              <w:widowControl/>
              <w:spacing w:line="360" w:lineRule="auto"/>
              <w:ind w:firstLine="400" w:firstLineChars="2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本人声明：本表填写内容全部真实、完整、准确，绝无虚假、遗漏、不实信息；</w:t>
            </w:r>
          </w:p>
          <w:p>
            <w:pPr>
              <w:widowControl/>
              <w:spacing w:line="360" w:lineRule="auto"/>
              <w:ind w:firstLine="400" w:firstLineChars="2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本人保证：无任何犯罪历史，无任何不良生活工作记录，身心健康；</w:t>
            </w:r>
          </w:p>
          <w:p>
            <w:pPr>
              <w:widowControl/>
              <w:spacing w:line="360" w:lineRule="auto"/>
              <w:ind w:firstLine="400" w:firstLineChars="2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人自愿接受招聘公司审查，如有任何虚假、遗漏、不实、失信表述，招聘公司有权单方面取消本人应聘资格，或者无需任何补偿，即可单方面解除终止劳动合同；如被录用，保证立即完全解除所有以往工作单位劳动合同关系，并提供相关证明文件资料。</w:t>
            </w:r>
          </w:p>
          <w:p>
            <w:pPr>
              <w:widowControl/>
              <w:spacing w:line="360" w:lineRule="auto"/>
              <w:ind w:firstLine="400" w:firstLineChars="20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3400" w:firstLineChars="17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本人签名：                      指印：</w:t>
            </w:r>
          </w:p>
          <w:p>
            <w:pPr>
              <w:ind w:firstLine="3400" w:firstLineChars="170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ind w:firstLine="3400" w:firstLineChars="1700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承诺日期： </w:t>
            </w:r>
          </w:p>
        </w:tc>
      </w:tr>
    </w:tbl>
    <w:p>
      <w:pPr>
        <w:widowControl/>
        <w:ind w:right="210" w:rightChars="100"/>
      </w:pPr>
    </w:p>
    <w:p>
      <w:pPr>
        <w:widowControl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填表说明：1、报名表照片位置，须粘贴本人近期一寸蓝底免冠照片；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E234A"/>
    <w:multiLevelType w:val="singleLevel"/>
    <w:tmpl w:val="0E5E234A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2ZWIxYTZlNWJmZmI1NjhlYWJiNWEyNDQ0ZTdkYTkifQ=="/>
    <w:docVar w:name="KSO_WPS_MARK_KEY" w:val="47edc46b-d5a6-42d4-b7ea-22549424dac5"/>
  </w:docVars>
  <w:rsids>
    <w:rsidRoot w:val="00000000"/>
    <w:rsid w:val="02794F0F"/>
    <w:rsid w:val="04CE40A1"/>
    <w:rsid w:val="07560804"/>
    <w:rsid w:val="07E65CFD"/>
    <w:rsid w:val="09E15FB9"/>
    <w:rsid w:val="0D28530D"/>
    <w:rsid w:val="0DE273A4"/>
    <w:rsid w:val="0FD2141D"/>
    <w:rsid w:val="1071705E"/>
    <w:rsid w:val="146B6A81"/>
    <w:rsid w:val="186709B9"/>
    <w:rsid w:val="1A81386D"/>
    <w:rsid w:val="1AFD56DB"/>
    <w:rsid w:val="1CE04EC7"/>
    <w:rsid w:val="1D1425EC"/>
    <w:rsid w:val="1E8A690D"/>
    <w:rsid w:val="20611A42"/>
    <w:rsid w:val="249C5313"/>
    <w:rsid w:val="26657858"/>
    <w:rsid w:val="278D26D7"/>
    <w:rsid w:val="27FB145A"/>
    <w:rsid w:val="2B007B7C"/>
    <w:rsid w:val="2B610F63"/>
    <w:rsid w:val="2BEE2441"/>
    <w:rsid w:val="2C8A7667"/>
    <w:rsid w:val="2E7B13E8"/>
    <w:rsid w:val="2EA81A71"/>
    <w:rsid w:val="33175948"/>
    <w:rsid w:val="33C868BF"/>
    <w:rsid w:val="35EB5EFA"/>
    <w:rsid w:val="37FC304D"/>
    <w:rsid w:val="3BC7569A"/>
    <w:rsid w:val="3DC61D9B"/>
    <w:rsid w:val="3E452EBC"/>
    <w:rsid w:val="3E5F65EE"/>
    <w:rsid w:val="3E932E17"/>
    <w:rsid w:val="3F7A1C64"/>
    <w:rsid w:val="3F7E0543"/>
    <w:rsid w:val="415C43BA"/>
    <w:rsid w:val="430369C5"/>
    <w:rsid w:val="43EC2481"/>
    <w:rsid w:val="46B03043"/>
    <w:rsid w:val="49902DB1"/>
    <w:rsid w:val="52A4072F"/>
    <w:rsid w:val="52DB6BFC"/>
    <w:rsid w:val="534F6D38"/>
    <w:rsid w:val="54945AF3"/>
    <w:rsid w:val="594139EE"/>
    <w:rsid w:val="5BFB5146"/>
    <w:rsid w:val="5C0B46A7"/>
    <w:rsid w:val="5D5B0D63"/>
    <w:rsid w:val="61253638"/>
    <w:rsid w:val="61760B7E"/>
    <w:rsid w:val="654E7B69"/>
    <w:rsid w:val="682C1E4D"/>
    <w:rsid w:val="6B9F5D00"/>
    <w:rsid w:val="70526B85"/>
    <w:rsid w:val="70D5261F"/>
    <w:rsid w:val="70E4063D"/>
    <w:rsid w:val="741174F9"/>
    <w:rsid w:val="7530465F"/>
    <w:rsid w:val="778C40DB"/>
    <w:rsid w:val="7E9B290A"/>
    <w:rsid w:val="7FDC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widowControl/>
      <w:jc w:val="left"/>
      <w:outlineLvl w:val="1"/>
    </w:pPr>
    <w:rPr>
      <w:b/>
      <w:kern w:val="0"/>
      <w:sz w:val="24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</w:pPr>
    <w:rPr>
      <w:rFonts w:cs="Calibri"/>
      <w:color w:val="000000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2020-01-16T07:29:00Z</dcterms:created>
  <dc:creator>Administrator</dc:creator>
  <cp:lastModifiedBy>dangl</cp:lastModifiedBy>
  <cp:lastPrinted>2022-10-20T03:32:00Z</cp:lastPrinted>
  <dcterms:modified xsi:type="dcterms:W3CDTF">2023-01-29T08:26:11Z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565F14B20D6D4527949E717E690CF45F</vt:lpwstr>
  </property>
</Properties>
</file>